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A4" w:rsidRDefault="00D10A0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TOPLU İŞ SÖZLEŞMESİ TALEP FORMU</w:t>
      </w:r>
    </w:p>
    <w:p w:rsidR="00BC55A4" w:rsidRDefault="00DC6090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İzmir Büyükşehir</w:t>
      </w:r>
      <w:r w:rsidR="00F51011">
        <w:rPr>
          <w:rFonts w:ascii="Times New Roman" w:hAnsi="Times New Roman"/>
          <w:sz w:val="24"/>
          <w:szCs w:val="24"/>
        </w:rPr>
        <w:t xml:space="preserve"> Belediyesi</w:t>
      </w:r>
      <w:r>
        <w:rPr>
          <w:rFonts w:ascii="Times New Roman" w:hAnsi="Times New Roman"/>
          <w:sz w:val="24"/>
          <w:szCs w:val="24"/>
        </w:rPr>
        <w:t>, İZSU ve ESHOT Genel Müdürlüklerini kapsayan</w:t>
      </w:r>
      <w:r w:rsidR="00F5101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D10A04">
        <w:rPr>
          <w:rFonts w:ascii="Times New Roman" w:hAnsi="Times New Roman"/>
          <w:sz w:val="24"/>
          <w:szCs w:val="24"/>
        </w:rPr>
        <w:t xml:space="preserve"> yılı TİS görüşmelerini emekçilerden gelen taleplerle hazırlanacak olan taslakla, şeffaf ve katılımcı bir anlayışl</w:t>
      </w:r>
      <w:r w:rsidR="00594998">
        <w:rPr>
          <w:rFonts w:ascii="Times New Roman" w:hAnsi="Times New Roman"/>
          <w:sz w:val="24"/>
          <w:szCs w:val="24"/>
        </w:rPr>
        <w:t>a yürütmek önceliğimizdir.  Bu formu doldurarak,</w:t>
      </w:r>
      <w:r w:rsidR="00D10A04">
        <w:rPr>
          <w:rFonts w:ascii="Times New Roman" w:hAnsi="Times New Roman"/>
          <w:sz w:val="24"/>
          <w:szCs w:val="24"/>
        </w:rPr>
        <w:t xml:space="preserve"> işyeri temsilcilerine ya da doğrudan </w:t>
      </w:r>
      <w:hyperlink r:id="rId4" w:tgtFrame="_blank">
        <w:r w:rsidR="00D10A04">
          <w:rPr>
            <w:rStyle w:val="nternetBalants"/>
            <w:rFonts w:ascii="Times New Roman" w:hAnsi="Times New Roman"/>
            <w:color w:val="196AD4"/>
            <w:sz w:val="24"/>
            <w:szCs w:val="24"/>
            <w:highlight w:val="white"/>
          </w:rPr>
          <w:t>tumbelsenizmir1nolusube@gmail.com</w:t>
        </w:r>
      </w:hyperlink>
      <w:bookmarkStart w:id="0" w:name="_GoBack1"/>
      <w:bookmarkEnd w:id="0"/>
      <w:r w:rsidR="00D10A04">
        <w:rPr>
          <w:rFonts w:ascii="Times New Roman" w:hAnsi="Times New Roman"/>
          <w:sz w:val="24"/>
          <w:szCs w:val="24"/>
        </w:rPr>
        <w:t xml:space="preserve"> adresinden ileterek taleplerinizi </w:t>
      </w:r>
      <w:r>
        <w:rPr>
          <w:rFonts w:ascii="Times New Roman" w:hAnsi="Times New Roman"/>
          <w:sz w:val="24"/>
          <w:szCs w:val="24"/>
        </w:rPr>
        <w:t>sendikamıza</w:t>
      </w:r>
      <w:r w:rsidR="00D10A04">
        <w:rPr>
          <w:rFonts w:ascii="Times New Roman" w:hAnsi="Times New Roman"/>
          <w:sz w:val="24"/>
          <w:szCs w:val="24"/>
        </w:rPr>
        <w:t xml:space="preserve"> ulaştırabilirsiniz.</w:t>
      </w:r>
    </w:p>
    <w:p w:rsidR="00BC55A4" w:rsidRDefault="00BC55A4">
      <w:pPr>
        <w:jc w:val="both"/>
        <w:rPr>
          <w:sz w:val="24"/>
          <w:szCs w:val="24"/>
        </w:rPr>
      </w:pPr>
    </w:p>
    <w:p w:rsidR="00BC55A4" w:rsidRDefault="00D10A04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C6090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Yılı Toplu </w:t>
      </w:r>
      <w:r w:rsidR="00594998">
        <w:rPr>
          <w:rFonts w:ascii="Times New Roman" w:hAnsi="Times New Roman"/>
          <w:sz w:val="24"/>
          <w:szCs w:val="24"/>
        </w:rPr>
        <w:t xml:space="preserve">İş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Sözleşmesi’ne dair taleplerim aşağıdadır:</w:t>
      </w:r>
    </w:p>
    <w:p w:rsidR="00BC55A4" w:rsidRDefault="00BC55A4">
      <w:pPr>
        <w:jc w:val="both"/>
        <w:rPr>
          <w:sz w:val="28"/>
          <w:szCs w:val="28"/>
        </w:rPr>
      </w:pPr>
    </w:p>
    <w:p w:rsidR="00BC55A4" w:rsidRDefault="00D10A0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1-</w:t>
      </w:r>
    </w:p>
    <w:p w:rsidR="00BC55A4" w:rsidRDefault="00BC55A4">
      <w:pPr>
        <w:jc w:val="both"/>
        <w:rPr>
          <w:sz w:val="28"/>
          <w:szCs w:val="28"/>
        </w:rPr>
      </w:pPr>
    </w:p>
    <w:p w:rsidR="00BC55A4" w:rsidRDefault="00BC55A4">
      <w:pPr>
        <w:jc w:val="both"/>
        <w:rPr>
          <w:sz w:val="28"/>
          <w:szCs w:val="28"/>
        </w:rPr>
      </w:pPr>
    </w:p>
    <w:p w:rsidR="00BC55A4" w:rsidRDefault="00D10A0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2-</w:t>
      </w:r>
    </w:p>
    <w:p w:rsidR="00BC55A4" w:rsidRDefault="00BC55A4">
      <w:pPr>
        <w:jc w:val="both"/>
        <w:rPr>
          <w:sz w:val="28"/>
          <w:szCs w:val="28"/>
        </w:rPr>
      </w:pPr>
    </w:p>
    <w:p w:rsidR="00BC55A4" w:rsidRDefault="00BC55A4">
      <w:pPr>
        <w:jc w:val="both"/>
        <w:rPr>
          <w:sz w:val="28"/>
          <w:szCs w:val="28"/>
        </w:rPr>
      </w:pPr>
    </w:p>
    <w:p w:rsidR="00BC55A4" w:rsidRDefault="00D10A0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3-</w:t>
      </w:r>
    </w:p>
    <w:p w:rsidR="00BC55A4" w:rsidRDefault="00BC55A4">
      <w:pPr>
        <w:jc w:val="both"/>
        <w:rPr>
          <w:sz w:val="28"/>
          <w:szCs w:val="28"/>
        </w:rPr>
      </w:pPr>
    </w:p>
    <w:p w:rsidR="00BC55A4" w:rsidRDefault="00BC55A4">
      <w:pPr>
        <w:jc w:val="both"/>
        <w:rPr>
          <w:sz w:val="28"/>
          <w:szCs w:val="28"/>
        </w:rPr>
      </w:pPr>
    </w:p>
    <w:p w:rsidR="00BC55A4" w:rsidRDefault="00D10A0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4-</w:t>
      </w:r>
    </w:p>
    <w:p w:rsidR="00BC55A4" w:rsidRDefault="00BC55A4">
      <w:pPr>
        <w:jc w:val="both"/>
        <w:rPr>
          <w:sz w:val="28"/>
          <w:szCs w:val="28"/>
        </w:rPr>
      </w:pPr>
    </w:p>
    <w:p w:rsidR="00BC55A4" w:rsidRDefault="00BC55A4">
      <w:pPr>
        <w:jc w:val="both"/>
        <w:rPr>
          <w:sz w:val="28"/>
          <w:szCs w:val="28"/>
        </w:rPr>
      </w:pPr>
    </w:p>
    <w:p w:rsidR="00BC55A4" w:rsidRDefault="00D10A0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5-</w:t>
      </w:r>
    </w:p>
    <w:sectPr w:rsidR="00BC55A4" w:rsidSect="00BC55A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A4"/>
    <w:rsid w:val="00594998"/>
    <w:rsid w:val="005A5AB5"/>
    <w:rsid w:val="00BC55A4"/>
    <w:rsid w:val="00D10A04"/>
    <w:rsid w:val="00DC6090"/>
    <w:rsid w:val="00F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F4E9"/>
  <w15:docId w15:val="{12D51D96-83BE-4907-9F73-548B846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A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5D0E7E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rsid w:val="00BC55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rsid w:val="00BC55A4"/>
    <w:pPr>
      <w:spacing w:after="140" w:line="276" w:lineRule="auto"/>
    </w:pPr>
  </w:style>
  <w:style w:type="paragraph" w:styleId="Liste">
    <w:name w:val="List"/>
    <w:basedOn w:val="GvdeMetni"/>
    <w:rsid w:val="00BC55A4"/>
    <w:rPr>
      <w:rFonts w:cs="Lucida Sans"/>
    </w:rPr>
  </w:style>
  <w:style w:type="paragraph" w:customStyle="1" w:styleId="ResimYazs1">
    <w:name w:val="Resim Yazısı1"/>
    <w:basedOn w:val="Normal"/>
    <w:qFormat/>
    <w:rsid w:val="00BC55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rsid w:val="00BC55A4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mbelsenizmir1nolusube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AKKAVAK</dc:creator>
  <cp:lastModifiedBy>Sema UZUN</cp:lastModifiedBy>
  <cp:revision>3</cp:revision>
  <dcterms:created xsi:type="dcterms:W3CDTF">2025-11-06T07:21:00Z</dcterms:created>
  <dcterms:modified xsi:type="dcterms:W3CDTF">2025-11-06T07:21:00Z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